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34" w:rsidRPr="00E46634" w:rsidRDefault="00E46634" w:rsidP="00343B3B">
      <w:pPr>
        <w:pStyle w:val="a3"/>
        <w:jc w:val="center"/>
        <w:rPr>
          <w:rStyle w:val="a4"/>
          <w:rFonts w:ascii="Roboto" w:hAnsi="Roboto" w:cs="Helvetica"/>
          <w:i w:val="0"/>
          <w:color w:val="333333"/>
          <w:sz w:val="27"/>
          <w:szCs w:val="27"/>
        </w:rPr>
      </w:pPr>
      <w:r>
        <w:rPr>
          <w:rStyle w:val="a4"/>
          <w:rFonts w:ascii="Roboto" w:hAnsi="Roboto" w:cs="Helvetica"/>
          <w:i w:val="0"/>
          <w:color w:val="333333"/>
          <w:sz w:val="27"/>
          <w:szCs w:val="27"/>
        </w:rPr>
        <w:t>Спрашивали? – Отвечаем.</w:t>
      </w:r>
    </w:p>
    <w:p w:rsidR="00454ED9" w:rsidRDefault="00454ED9" w:rsidP="00E46634">
      <w:pPr>
        <w:pStyle w:val="a3"/>
        <w:rPr>
          <w:rStyle w:val="a4"/>
          <w:rFonts w:ascii="Roboto" w:hAnsi="Roboto" w:cs="Helvetica"/>
          <w:color w:val="333333"/>
          <w:sz w:val="27"/>
          <w:szCs w:val="27"/>
        </w:rPr>
      </w:pPr>
    </w:p>
    <w:p w:rsidR="00E46634" w:rsidRPr="00E46634" w:rsidRDefault="00E46634" w:rsidP="00E46634">
      <w:pPr>
        <w:pStyle w:val="a3"/>
        <w:jc w:val="both"/>
        <w:rPr>
          <w:rFonts w:ascii="Roboto" w:hAnsi="Roboto" w:cs="Helvetica"/>
          <w:i/>
          <w:color w:val="333333"/>
          <w:sz w:val="27"/>
          <w:szCs w:val="27"/>
        </w:rPr>
      </w:pPr>
      <w:r>
        <w:rPr>
          <w:rStyle w:val="a4"/>
          <w:rFonts w:ascii="Roboto" w:hAnsi="Roboto" w:cs="Helvetica"/>
          <w:color w:val="333333"/>
          <w:sz w:val="27"/>
          <w:szCs w:val="27"/>
        </w:rPr>
        <w:t xml:space="preserve">- </w:t>
      </w:r>
      <w:r w:rsidR="00B65A86">
        <w:rPr>
          <w:rStyle w:val="a4"/>
          <w:rFonts w:ascii="Roboto" w:hAnsi="Roboto" w:cs="Helvetica"/>
          <w:i w:val="0"/>
          <w:color w:val="333333"/>
          <w:sz w:val="27"/>
          <w:szCs w:val="27"/>
        </w:rPr>
        <w:t>Я заш</w:t>
      </w:r>
      <w:r w:rsidRPr="00E46634">
        <w:rPr>
          <w:rStyle w:val="a4"/>
          <w:rFonts w:ascii="Roboto" w:hAnsi="Roboto" w:cs="Helvetica"/>
          <w:i w:val="0"/>
          <w:color w:val="333333"/>
          <w:sz w:val="27"/>
          <w:szCs w:val="27"/>
        </w:rPr>
        <w:t xml:space="preserve">ла в Личный кабинет на сайте ПФР и увидела предупреждение о том, что мои анкетные данные в ПФР расходятся с данными на портале </w:t>
      </w:r>
      <w:proofErr w:type="spellStart"/>
      <w:r w:rsidRPr="00E46634">
        <w:rPr>
          <w:rStyle w:val="a4"/>
          <w:rFonts w:ascii="Roboto" w:hAnsi="Roboto" w:cs="Helvetica"/>
          <w:i w:val="0"/>
          <w:color w:val="333333"/>
          <w:sz w:val="27"/>
          <w:szCs w:val="27"/>
        </w:rPr>
        <w:t>госуслуг</w:t>
      </w:r>
      <w:proofErr w:type="spellEnd"/>
      <w:r w:rsidRPr="00E46634">
        <w:rPr>
          <w:rStyle w:val="a4"/>
          <w:rFonts w:ascii="Roboto" w:hAnsi="Roboto" w:cs="Helvetica"/>
          <w:i w:val="0"/>
          <w:color w:val="333333"/>
          <w:sz w:val="27"/>
          <w:szCs w:val="27"/>
        </w:rPr>
        <w:t>. Что мне делать?</w:t>
      </w:r>
    </w:p>
    <w:p w:rsidR="00E46634" w:rsidRPr="00E46634" w:rsidRDefault="00E46634" w:rsidP="00E46634">
      <w:pPr>
        <w:pStyle w:val="a3"/>
        <w:rPr>
          <w:rFonts w:ascii="Roboto" w:hAnsi="Roboto" w:cs="Helvetica"/>
          <w:i/>
          <w:color w:val="333333"/>
          <w:sz w:val="27"/>
          <w:szCs w:val="27"/>
        </w:rPr>
      </w:pPr>
      <w:proofErr w:type="spellStart"/>
      <w:r w:rsidRPr="00E46634">
        <w:rPr>
          <w:rStyle w:val="a4"/>
          <w:rFonts w:ascii="Roboto" w:hAnsi="Roboto" w:cs="Helvetica"/>
          <w:i w:val="0"/>
          <w:color w:val="333333"/>
          <w:sz w:val="27"/>
          <w:szCs w:val="27"/>
        </w:rPr>
        <w:t>Ф.Гараева</w:t>
      </w:r>
      <w:proofErr w:type="spellEnd"/>
      <w:r w:rsidRPr="00E46634">
        <w:rPr>
          <w:rStyle w:val="a4"/>
          <w:rFonts w:ascii="Roboto" w:hAnsi="Roboto" w:cs="Helvetica"/>
          <w:i w:val="0"/>
          <w:color w:val="333333"/>
          <w:sz w:val="27"/>
          <w:szCs w:val="27"/>
        </w:rPr>
        <w:t>.</w:t>
      </w:r>
    </w:p>
    <w:p w:rsidR="00E46634" w:rsidRDefault="00E46634" w:rsidP="00E46634">
      <w:pPr>
        <w:pStyle w:val="a3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Отвечает заместитель руководителя клиентской службы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Ильсеяр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Миннахметова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:</w:t>
      </w:r>
    </w:p>
    <w:p w:rsidR="00E46634" w:rsidRDefault="00E46634" w:rsidP="00E46634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- Действительно, в Личном кабинете на официальном сайте ПФР реализован электронный сервис по уведомлению гражданина о расхождениях его анкетных данных, содержащихся в базе Пенсионного фонда, со сведениями, находящимися в единой системе идентификации и авторизации (ЕСИА, портал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). Чаще всего такая ситуация возникает при смене паспорта в связи с достижением возраста либо сменой ФИО.</w:t>
      </w:r>
    </w:p>
    <w:p w:rsidR="00E46634" w:rsidRDefault="00E46634" w:rsidP="00E4663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Указанный сервис дает гражданину возможность без посещения клиентской службы ПФР провести актуализацию анкетных данных. Для этого нужно выбрать опцию «Обновить данные в ПФР» либо «Обновить данные в профиле ЕСИА».</w:t>
      </w:r>
    </w:p>
    <w:p w:rsidR="00E46634" w:rsidRDefault="00E46634" w:rsidP="00E4663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Обращаем внимание, что исправлять (обновлять) нужно именно те данные, которые являются неактуальными. Процесс обновления может занять какое-то время.</w:t>
      </w:r>
    </w:p>
    <w:p w:rsidR="00E46634" w:rsidRDefault="00E46634"/>
    <w:sectPr w:rsidR="00E46634" w:rsidSect="00477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634"/>
    <w:rsid w:val="001B41F7"/>
    <w:rsid w:val="00343B3B"/>
    <w:rsid w:val="00454ED9"/>
    <w:rsid w:val="00477CB3"/>
    <w:rsid w:val="00960BED"/>
    <w:rsid w:val="00B65A86"/>
    <w:rsid w:val="00D051EB"/>
    <w:rsid w:val="00E4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6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4663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5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E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200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2019-10-22T10:36:00Z</dcterms:created>
  <dcterms:modified xsi:type="dcterms:W3CDTF">2019-10-28T11:20:00Z</dcterms:modified>
</cp:coreProperties>
</file>